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326" w:rsidRDefault="00A35326" w:rsidP="00A35326">
      <w:pPr>
        <w:jc w:val="both"/>
      </w:pPr>
      <w:bookmarkStart w:id="0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0266A83" wp14:editId="5CD0CC80">
            <wp:simplePos x="0" y="0"/>
            <wp:positionH relativeFrom="margin">
              <wp:posOffset>3231515</wp:posOffset>
            </wp:positionH>
            <wp:positionV relativeFrom="paragraph">
              <wp:posOffset>13335</wp:posOffset>
            </wp:positionV>
            <wp:extent cx="2705100" cy="2705100"/>
            <wp:effectExtent l="0" t="0" r="0" b="0"/>
            <wp:wrapSquare wrapText="bothSides"/>
            <wp:docPr id="11" name="Рисунок 11" descr="https://lh4.googleusercontent.com/-wvv5jZiLGQ0/AAAAAAAAAAI/AAAAAAAAHJw/y0AYz4Z3IuI/s0-c-k-no-ns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lh4.googleusercontent.com/-wvv5jZiLGQ0/AAAAAAAAAAI/AAAAAAAAHJw/y0AYz4Z3IuI/s0-c-k-no-ns/pho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t xml:space="preserve">Історія марки </w:t>
      </w:r>
      <w:proofErr w:type="spellStart"/>
      <w:r>
        <w:t>Audi</w:t>
      </w:r>
      <w:proofErr w:type="spellEnd"/>
      <w:r>
        <w:t xml:space="preserve"> налічує понад сто років. Засновником компанії став Август </w:t>
      </w:r>
      <w:proofErr w:type="spellStart"/>
      <w:r>
        <w:t>Хорьх</w:t>
      </w:r>
      <w:proofErr w:type="spellEnd"/>
      <w:r>
        <w:t xml:space="preserve"> (Август </w:t>
      </w:r>
      <w:proofErr w:type="spellStart"/>
      <w:r>
        <w:t>Хорьх</w:t>
      </w:r>
      <w:proofErr w:type="spellEnd"/>
      <w:r>
        <w:t xml:space="preserve">), талановитий німецький інженер і конструктор, осягати ази автомобілебудування у самого Карла </w:t>
      </w:r>
      <w:proofErr w:type="spellStart"/>
      <w:r>
        <w:t>Бенца</w:t>
      </w:r>
      <w:proofErr w:type="spellEnd"/>
      <w:r>
        <w:t xml:space="preserve">. Спочатку </w:t>
      </w:r>
      <w:proofErr w:type="spellStart"/>
      <w:r>
        <w:t>Хорьх</w:t>
      </w:r>
      <w:proofErr w:type="spellEnd"/>
      <w:r>
        <w:t xml:space="preserve"> створив в </w:t>
      </w:r>
      <w:proofErr w:type="spellStart"/>
      <w:r>
        <w:t>Мангеймі</w:t>
      </w:r>
      <w:proofErr w:type="spellEnd"/>
      <w:r>
        <w:t xml:space="preserve"> компанію A. </w:t>
      </w:r>
      <w:proofErr w:type="spellStart"/>
      <w:r>
        <w:t>Horch</w:t>
      </w:r>
      <w:proofErr w:type="spellEnd"/>
      <w:r>
        <w:t xml:space="preserve"> &amp; </w:t>
      </w:r>
      <w:proofErr w:type="spellStart"/>
      <w:r>
        <w:t>Co</w:t>
      </w:r>
      <w:proofErr w:type="spellEnd"/>
      <w:r>
        <w:t xml:space="preserve">, яка випустила свій перший автомобіль в 1900 році. Але не завжди вдалі технічні рішення і важкий характер привели інженера до конфлікту з керівництвом компанії, в 1909 і році </w:t>
      </w:r>
      <w:proofErr w:type="spellStart"/>
      <w:r>
        <w:t>Хорьх</w:t>
      </w:r>
      <w:proofErr w:type="spellEnd"/>
      <w:r>
        <w:t xml:space="preserve"> був звільнений. Не довго думаючи, він через місяць заснував вже в місті </w:t>
      </w:r>
      <w:proofErr w:type="spellStart"/>
      <w:r>
        <w:t>Цвіккау</w:t>
      </w:r>
      <w:proofErr w:type="spellEnd"/>
      <w:r>
        <w:t xml:space="preserve"> другу фірму під назвою Август </w:t>
      </w:r>
      <w:proofErr w:type="spellStart"/>
      <w:r>
        <w:t>Хорьх</w:t>
      </w:r>
      <w:proofErr w:type="spellEnd"/>
      <w:r>
        <w:t xml:space="preserve"> </w:t>
      </w:r>
      <w:proofErr w:type="spellStart"/>
      <w:r>
        <w:t>Automobilwerke</w:t>
      </w:r>
      <w:proofErr w:type="spellEnd"/>
      <w:r>
        <w:t xml:space="preserve"> </w:t>
      </w:r>
      <w:proofErr w:type="spellStart"/>
      <w:r>
        <w:t>GmbН</w:t>
      </w:r>
      <w:proofErr w:type="spellEnd"/>
      <w:r>
        <w:t xml:space="preserve">, але і тут колишні компаньйони не дали йому </w:t>
      </w:r>
      <w:proofErr w:type="spellStart"/>
      <w:r>
        <w:t>розвинутися</w:t>
      </w:r>
      <w:proofErr w:type="spellEnd"/>
      <w:r>
        <w:t xml:space="preserve">, подавши судовий позов на використання слова </w:t>
      </w:r>
      <w:proofErr w:type="spellStart"/>
      <w:r>
        <w:t>Horch</w:t>
      </w:r>
      <w:proofErr w:type="spellEnd"/>
      <w:r>
        <w:t xml:space="preserve"> в назві і вигравши справу. Тоді конструктор просто перевів своє прізвище, німецькою означає "слухай", на латину, і вийшло слово "</w:t>
      </w:r>
      <w:proofErr w:type="spellStart"/>
      <w:r>
        <w:t>Ауді</w:t>
      </w:r>
      <w:proofErr w:type="spellEnd"/>
      <w:r>
        <w:t>".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А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атаки власне в 1909 році і з'явилася марка автомобілів </w:t>
      </w:r>
      <w:proofErr w:type="spellStart"/>
      <w:r>
        <w:t>Audi</w:t>
      </w:r>
      <w:proofErr w:type="spellEnd"/>
      <w:r>
        <w:t xml:space="preserve">. Випуск нових авто не змусив себе чекати. Уже в 1910 з воріт заводу виїхав перший автомобіль </w:t>
      </w:r>
      <w:proofErr w:type="spellStart"/>
      <w:r>
        <w:t>Audi</w:t>
      </w:r>
      <w:proofErr w:type="spellEnd"/>
      <w:r>
        <w:t xml:space="preserve">-A. Наступний рік ознаменувався випуском моделі </w:t>
      </w:r>
      <w:proofErr w:type="spellStart"/>
      <w:r>
        <w:t>Audi</w:t>
      </w:r>
      <w:proofErr w:type="spellEnd"/>
      <w:r>
        <w:t xml:space="preserve">-В, яка прийняла в 1911 році участь в перших автомобільних гонках в Альпах на дистанції 2500 км. 1912 став роком появи моделі </w:t>
      </w:r>
      <w:proofErr w:type="spellStart"/>
      <w:r>
        <w:t>Audi</w:t>
      </w:r>
      <w:proofErr w:type="spellEnd"/>
      <w:r>
        <w:t>-C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З Підкорювач Альп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С "Підкорювач Альп", чия участь в тих же самих гонках принесло їй прізвисько "Підкорювач Альп" ( "</w:t>
      </w:r>
      <w:proofErr w:type="spellStart"/>
      <w:r>
        <w:t>Alpensieger</w:t>
      </w:r>
      <w:proofErr w:type="spellEnd"/>
      <w:r>
        <w:t>").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r>
        <w:t xml:space="preserve">Але після Першої Світової війни справи компанії в напівзруйнованій Німеччини стали йти все гірше і гірше. Виходом стало об'єднання з іншими автовиробниками. Так, в 1928 році фірма була придбана компанією DKW, дітищем іншого талановитого інженера </w:t>
      </w:r>
      <w:proofErr w:type="spellStart"/>
      <w:r>
        <w:t>Йоргена</w:t>
      </w:r>
      <w:proofErr w:type="spellEnd"/>
      <w:r>
        <w:t xml:space="preserve"> </w:t>
      </w:r>
      <w:proofErr w:type="spellStart"/>
      <w:r>
        <w:t>Скафте</w:t>
      </w:r>
      <w:proofErr w:type="spellEnd"/>
      <w:r>
        <w:t xml:space="preserve"> </w:t>
      </w:r>
      <w:proofErr w:type="spellStart"/>
      <w:r>
        <w:t>Расмуссена</w:t>
      </w:r>
      <w:proofErr w:type="spellEnd"/>
      <w:r>
        <w:t xml:space="preserve"> (</w:t>
      </w:r>
      <w:proofErr w:type="spellStart"/>
      <w:r>
        <w:t>Йорген</w:t>
      </w:r>
      <w:proofErr w:type="spellEnd"/>
      <w:r>
        <w:t xml:space="preserve"> </w:t>
      </w:r>
      <w:proofErr w:type="spellStart"/>
      <w:r>
        <w:t>Скафте</w:t>
      </w:r>
      <w:proofErr w:type="spellEnd"/>
      <w:r>
        <w:t xml:space="preserve"> </w:t>
      </w:r>
      <w:proofErr w:type="spellStart"/>
      <w:r>
        <w:t>Rasmussen</w:t>
      </w:r>
      <w:proofErr w:type="spellEnd"/>
      <w:r>
        <w:t xml:space="preserve">). А в 1932 посилюється криза призвела до створення концерну </w:t>
      </w:r>
      <w:proofErr w:type="spellStart"/>
      <w:r>
        <w:t>Auto</w:t>
      </w:r>
      <w:proofErr w:type="spellEnd"/>
      <w:r>
        <w:t xml:space="preserve"> </w:t>
      </w:r>
      <w:proofErr w:type="spellStart"/>
      <w:r>
        <w:t>Union</w:t>
      </w:r>
      <w:proofErr w:type="spellEnd"/>
      <w:r>
        <w:t xml:space="preserve">, до якого увійшли чотири фірми: DKW, </w:t>
      </w:r>
      <w:proofErr w:type="spellStart"/>
      <w:r>
        <w:t>Wanderer</w:t>
      </w:r>
      <w:proofErr w:type="spellEnd"/>
      <w:r>
        <w:t xml:space="preserve">, а також старі суперники </w:t>
      </w:r>
      <w:proofErr w:type="spellStart"/>
      <w:r>
        <w:t>Audi</w:t>
      </w:r>
      <w:proofErr w:type="spellEnd"/>
      <w:r>
        <w:t xml:space="preserve"> і </w:t>
      </w:r>
      <w:proofErr w:type="spellStart"/>
      <w:r>
        <w:t>Horch</w:t>
      </w:r>
      <w:proofErr w:type="spellEnd"/>
      <w:r>
        <w:t xml:space="preserve">. Звідси походить і логотип </w:t>
      </w:r>
      <w:proofErr w:type="spellStart"/>
      <w:r>
        <w:t>Audi</w:t>
      </w:r>
      <w:proofErr w:type="spellEnd"/>
      <w:r>
        <w:t xml:space="preserve"> - його чотири кільця якраз і символізують чотири компанії концерну. Справи у нового об'єднання пішли на лад, і дві створені ним моделі продавалися успішно аж до Другої Світової.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r>
        <w:t xml:space="preserve">100 </w:t>
      </w:r>
      <w:proofErr w:type="spellStart"/>
      <w:r>
        <w:t>Ауді</w:t>
      </w:r>
      <w:proofErr w:type="spellEnd"/>
      <w:r>
        <w:t xml:space="preserve"> Купе</w:t>
      </w:r>
    </w:p>
    <w:p w:rsidR="00A35326" w:rsidRDefault="00A35326" w:rsidP="00A35326">
      <w:pPr>
        <w:jc w:val="both"/>
      </w:pPr>
      <w:r>
        <w:t xml:space="preserve">100 </w:t>
      </w:r>
      <w:proofErr w:type="spellStart"/>
      <w:r>
        <w:t>Ауді</w:t>
      </w:r>
      <w:proofErr w:type="spellEnd"/>
      <w:r>
        <w:t xml:space="preserve"> </w:t>
      </w:r>
      <w:proofErr w:type="spellStart"/>
      <w:r>
        <w:t>КупеС</w:t>
      </w:r>
      <w:proofErr w:type="spellEnd"/>
      <w:r>
        <w:t xml:space="preserve"> закінченням війни концерн зазнав націоналізації, а потім реформування із залученням капіталів </w:t>
      </w:r>
      <w:proofErr w:type="spellStart"/>
      <w:r>
        <w:t>Mercedes-Benz</w:t>
      </w:r>
      <w:proofErr w:type="spellEnd"/>
      <w:r>
        <w:t xml:space="preserve"> і </w:t>
      </w:r>
      <w:proofErr w:type="spellStart"/>
      <w:r>
        <w:t>Volkswagen</w:t>
      </w:r>
      <w:proofErr w:type="spellEnd"/>
      <w:r>
        <w:t xml:space="preserve">. Останньою компанії з 1965 року і до цього дня належить контрольний пакет </w:t>
      </w:r>
      <w:proofErr w:type="spellStart"/>
      <w:r>
        <w:t>Audi</w:t>
      </w:r>
      <w:proofErr w:type="spellEnd"/>
      <w:r>
        <w:t xml:space="preserve"> АКЦІЙ. У 1949 році в місті </w:t>
      </w:r>
      <w:proofErr w:type="spellStart"/>
      <w:r>
        <w:t>Інгольштадт</w:t>
      </w:r>
      <w:proofErr w:type="spellEnd"/>
      <w:r>
        <w:t xml:space="preserve">, нинішньої резиденції </w:t>
      </w:r>
      <w:proofErr w:type="spellStart"/>
      <w:r>
        <w:t>Audi</w:t>
      </w:r>
      <w:proofErr w:type="spellEnd"/>
      <w:r>
        <w:t xml:space="preserve">, </w:t>
      </w:r>
      <w:proofErr w:type="spellStart"/>
      <w:r>
        <w:t>грунтується</w:t>
      </w:r>
      <w:proofErr w:type="spellEnd"/>
      <w:r>
        <w:t xml:space="preserve"> завод </w:t>
      </w:r>
      <w:proofErr w:type="spellStart"/>
      <w:r>
        <w:t>Auto</w:t>
      </w:r>
      <w:proofErr w:type="spellEnd"/>
      <w:r>
        <w:t xml:space="preserve"> </w:t>
      </w:r>
      <w:proofErr w:type="spellStart"/>
      <w:r>
        <w:t>Union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. 1 968 Кінець ознаменований поверненням марки на ринок і початком успішних продажів нових моделей. У цих моделях, зокрема моделі </w:t>
      </w:r>
      <w:proofErr w:type="spellStart"/>
      <w:r>
        <w:t>Audi</w:t>
      </w:r>
      <w:proofErr w:type="spellEnd"/>
      <w:r>
        <w:t xml:space="preserve"> 100, була введена нова на той час технологія - використання приводу на всі чотири колеса.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r>
        <w:t xml:space="preserve">5000 </w:t>
      </w:r>
      <w:proofErr w:type="spellStart"/>
      <w:r>
        <w:t>Ауді</w:t>
      </w:r>
      <w:proofErr w:type="spellEnd"/>
    </w:p>
    <w:p w:rsidR="00A35326" w:rsidRDefault="00A35326" w:rsidP="00A35326">
      <w:pPr>
        <w:jc w:val="both"/>
      </w:pPr>
      <w:r>
        <w:t xml:space="preserve">500070-Ауді ті роки в історії </w:t>
      </w:r>
      <w:proofErr w:type="spellStart"/>
      <w:r>
        <w:t>Audi</w:t>
      </w:r>
      <w:proofErr w:type="spellEnd"/>
      <w:r>
        <w:t xml:space="preserve"> відзначені як епоха активного експорту автомобілів в США. За океан йшли моделі </w:t>
      </w:r>
      <w:proofErr w:type="spellStart"/>
      <w:r>
        <w:t>Audi</w:t>
      </w:r>
      <w:proofErr w:type="spellEnd"/>
      <w:r>
        <w:t xml:space="preserve"> 90 (седан і універсал), </w:t>
      </w:r>
      <w:proofErr w:type="spellStart"/>
      <w:r>
        <w:t>Audi</w:t>
      </w:r>
      <w:proofErr w:type="spellEnd"/>
      <w:r>
        <w:t xml:space="preserve"> 100, а також приєдналася трохи пізніше модель </w:t>
      </w:r>
      <w:proofErr w:type="spellStart"/>
      <w:r>
        <w:t>Audi</w:t>
      </w:r>
      <w:proofErr w:type="spellEnd"/>
      <w:r>
        <w:t xml:space="preserve"> 80. У Штатах вони продавалися під зміненими позначеннями: </w:t>
      </w:r>
      <w:proofErr w:type="spellStart"/>
      <w:r>
        <w:t>Audi</w:t>
      </w:r>
      <w:proofErr w:type="spellEnd"/>
      <w:r>
        <w:t xml:space="preserve"> 4000, </w:t>
      </w:r>
      <w:proofErr w:type="spellStart"/>
      <w:r>
        <w:t>Audi</w:t>
      </w:r>
      <w:proofErr w:type="spellEnd"/>
      <w:r>
        <w:t xml:space="preserve"> 5000, але вже до початку 80-х років певні проблеми змусили скоротити поставки.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r>
        <w:t xml:space="preserve">У 1974 році до відділу перспективних розробок приходить </w:t>
      </w:r>
      <w:proofErr w:type="spellStart"/>
      <w:r>
        <w:t>Фердинанд</w:t>
      </w:r>
      <w:proofErr w:type="spellEnd"/>
      <w:r>
        <w:t xml:space="preserve"> </w:t>
      </w:r>
      <w:proofErr w:type="spellStart"/>
      <w:r>
        <w:t>Піх</w:t>
      </w:r>
      <w:proofErr w:type="spellEnd"/>
      <w:r>
        <w:t xml:space="preserve"> (</w:t>
      </w:r>
      <w:proofErr w:type="spellStart"/>
      <w:r>
        <w:t>Ferdinand</w:t>
      </w:r>
      <w:proofErr w:type="spellEnd"/>
      <w:r>
        <w:t xml:space="preserve"> </w:t>
      </w:r>
      <w:proofErr w:type="spellStart"/>
      <w:r>
        <w:t>Піх</w:t>
      </w:r>
      <w:proofErr w:type="spellEnd"/>
      <w:r>
        <w:t xml:space="preserve">). Саме під його керівництвом починається масштабне використання повного приводу для легкових автомобілів. Подібна схема дозволяла істотно підсилити зчеплення автомобіля з дорогою і відповідно поліпшити його поведінку в поганих погодних умовах. І нові моделі з повним приводом, які отримали фірмову назву </w:t>
      </w:r>
      <w:proofErr w:type="spellStart"/>
      <w:r>
        <w:t>Quattro</w:t>
      </w:r>
      <w:proofErr w:type="spellEnd"/>
      <w:r>
        <w:t xml:space="preserve">, чекав тріумф - на Женевському автосалоні 1980 року стенд </w:t>
      </w:r>
      <w:proofErr w:type="spellStart"/>
      <w:r>
        <w:t>Audi</w:t>
      </w:r>
      <w:proofErr w:type="spellEnd"/>
      <w:r>
        <w:t xml:space="preserve"> привернув загальну увагу.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r>
        <w:t xml:space="preserve">Ще одним нововведенням </w:t>
      </w:r>
      <w:proofErr w:type="spellStart"/>
      <w:r>
        <w:t>Піха</w:t>
      </w:r>
      <w:proofErr w:type="spellEnd"/>
      <w:r>
        <w:t xml:space="preserve">, вже в маркетинговій сфері, став курс на відділення марки </w:t>
      </w:r>
      <w:proofErr w:type="spellStart"/>
      <w:r>
        <w:t>Audi</w:t>
      </w:r>
      <w:proofErr w:type="spellEnd"/>
      <w:r>
        <w:t xml:space="preserve"> від марки </w:t>
      </w:r>
      <w:proofErr w:type="spellStart"/>
      <w:r>
        <w:t>Volkswagen</w:t>
      </w:r>
      <w:proofErr w:type="spellEnd"/>
      <w:r>
        <w:t xml:space="preserve"> в усіх відношеннях аж до створення власних продажних площ. І якщо "народний автомобіль" позиціонувався як доступний у фінансовому плані, то </w:t>
      </w:r>
      <w:proofErr w:type="spellStart"/>
      <w:r>
        <w:t>Audi</w:t>
      </w:r>
      <w:proofErr w:type="spellEnd"/>
      <w:r>
        <w:t xml:space="preserve"> прагнув задовольняти більш вишуканим смакам і пропонував різні додаткові сервіси, комплектації. Подібне виділення марки зажадало нового модельного ряду, оскільки обмежуватися тільки </w:t>
      </w:r>
      <w:proofErr w:type="spellStart"/>
      <w:r>
        <w:t>Audi</w:t>
      </w:r>
      <w:proofErr w:type="spellEnd"/>
      <w:r>
        <w:t xml:space="preserve"> 80 і </w:t>
      </w:r>
      <w:proofErr w:type="spellStart"/>
      <w:r>
        <w:t>Audi</w:t>
      </w:r>
      <w:proofErr w:type="spellEnd"/>
      <w:r>
        <w:t xml:space="preserve"> 100 вже було не можна.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proofErr w:type="spellStart"/>
      <w:r>
        <w:t>Audi</w:t>
      </w:r>
      <w:proofErr w:type="spellEnd"/>
      <w:r>
        <w:t xml:space="preserve"> A4 </w:t>
      </w:r>
      <w:proofErr w:type="spellStart"/>
      <w:r>
        <w:t>Avant</w:t>
      </w:r>
      <w:proofErr w:type="spellEnd"/>
    </w:p>
    <w:p w:rsidR="00A35326" w:rsidRDefault="00A35326" w:rsidP="00A35326">
      <w:pPr>
        <w:jc w:val="both"/>
      </w:pPr>
      <w:proofErr w:type="spellStart"/>
      <w:r>
        <w:t>Audi</w:t>
      </w:r>
      <w:proofErr w:type="spellEnd"/>
      <w:r>
        <w:t xml:space="preserve"> A4 </w:t>
      </w:r>
      <w:proofErr w:type="spellStart"/>
      <w:r>
        <w:t>Avant</w:t>
      </w:r>
      <w:proofErr w:type="spellEnd"/>
      <w:r>
        <w:t xml:space="preserve"> І моделі пішли одна за одною. Прямий наступницею </w:t>
      </w:r>
      <w:proofErr w:type="spellStart"/>
      <w:r>
        <w:t>Audi</w:t>
      </w:r>
      <w:proofErr w:type="spellEnd"/>
      <w:r>
        <w:t xml:space="preserve"> 80 стала модель </w:t>
      </w:r>
      <w:proofErr w:type="spellStart"/>
      <w:r>
        <w:t>Audi</w:t>
      </w:r>
      <w:proofErr w:type="spellEnd"/>
      <w:r>
        <w:t xml:space="preserve"> А4, представлена ​​в жовтні 1994 року. Свій подальший розвиток модель отримала в 2001 - з'явилися універсал А4 </w:t>
      </w:r>
      <w:proofErr w:type="spellStart"/>
      <w:r>
        <w:t>Avant</w:t>
      </w:r>
      <w:proofErr w:type="spellEnd"/>
      <w:r>
        <w:t xml:space="preserve"> і купе-кабріолет А4 </w:t>
      </w:r>
      <w:proofErr w:type="spellStart"/>
      <w:r>
        <w:t>Cabrio</w:t>
      </w:r>
      <w:proofErr w:type="spellEnd"/>
      <w:r>
        <w:t>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А8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А8Февраль +1994 представив світу седан представницького класу </w:t>
      </w:r>
      <w:proofErr w:type="spellStart"/>
      <w:r>
        <w:t>Audi</w:t>
      </w:r>
      <w:proofErr w:type="spellEnd"/>
      <w:r>
        <w:t xml:space="preserve"> А8. У ньому крім повного приводу були відображені такі нововведення, як дизельний двигун, який є більш економічним і, що не менш важливо, більш екологічним, ніж бензиновий. Крім того, через кілька років був випущений повністю алюмінієвий А8.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А2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А2Компанія </w:t>
      </w:r>
      <w:proofErr w:type="spellStart"/>
      <w:r>
        <w:t>Audi</w:t>
      </w:r>
      <w:proofErr w:type="spellEnd"/>
      <w:r>
        <w:t xml:space="preserve"> взагалі славиться застосуванням алюмінію в своїх розробках. І першою ластівкою, автомобілем повністю з алюмінію, стала модель </w:t>
      </w:r>
      <w:proofErr w:type="spellStart"/>
      <w:r>
        <w:t>Audi</w:t>
      </w:r>
      <w:proofErr w:type="spellEnd"/>
      <w:r>
        <w:t xml:space="preserve"> А2, що зійшла з конвеєра в 2000 році. На жаль, комерційного успіху модель не здобула, так як через використання дорогого, нехай і легкого металу її вартість істотно зросла.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ТТ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</w:t>
      </w:r>
      <w:proofErr w:type="spellStart"/>
      <w:r>
        <w:t>ТТПомімо</w:t>
      </w:r>
      <w:proofErr w:type="spellEnd"/>
      <w:r>
        <w:t xml:space="preserve"> цих моделей варто відзначити також компактний автомобіль гольф-класу </w:t>
      </w:r>
      <w:proofErr w:type="spellStart"/>
      <w:r>
        <w:t>Audi</w:t>
      </w:r>
      <w:proofErr w:type="spellEnd"/>
      <w:r>
        <w:t xml:space="preserve"> А3, яка розроблялася на одній базі з </w:t>
      </w:r>
      <w:proofErr w:type="spellStart"/>
      <w:r>
        <w:t>Volkswagen</w:t>
      </w:r>
      <w:proofErr w:type="spellEnd"/>
      <w:r>
        <w:t xml:space="preserve"> </w:t>
      </w:r>
      <w:proofErr w:type="spellStart"/>
      <w:r>
        <w:t>Golf</w:t>
      </w:r>
      <w:proofErr w:type="spellEnd"/>
      <w:r>
        <w:t xml:space="preserve">, але мала поліпшене дизайнерське втілення і ефектний інтер'єр, модель бізнес-класу </w:t>
      </w:r>
      <w:proofErr w:type="spellStart"/>
      <w:r>
        <w:t>Audi</w:t>
      </w:r>
      <w:proofErr w:type="spellEnd"/>
      <w:r>
        <w:t xml:space="preserve"> А6, спортивний варіант </w:t>
      </w:r>
      <w:proofErr w:type="spellStart"/>
      <w:r>
        <w:t>Audi</w:t>
      </w:r>
      <w:proofErr w:type="spellEnd"/>
      <w:r>
        <w:t xml:space="preserve"> ТТ, позашляховик </w:t>
      </w:r>
      <w:proofErr w:type="spellStart"/>
      <w:r>
        <w:t>Audi</w:t>
      </w:r>
      <w:proofErr w:type="spellEnd"/>
      <w:r>
        <w:t xml:space="preserve"> Q7.</w:t>
      </w:r>
    </w:p>
    <w:p w:rsidR="00A35326" w:rsidRDefault="00A35326" w:rsidP="00A35326">
      <w:pPr>
        <w:jc w:val="both"/>
      </w:pP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Q7</w:t>
      </w:r>
    </w:p>
    <w:p w:rsidR="00A35326" w:rsidRDefault="00A35326" w:rsidP="00A35326">
      <w:pPr>
        <w:jc w:val="both"/>
      </w:pPr>
      <w:proofErr w:type="spellStart"/>
      <w:r>
        <w:t>Ауді</w:t>
      </w:r>
      <w:proofErr w:type="spellEnd"/>
      <w:r>
        <w:t xml:space="preserve"> Q7Сейчас </w:t>
      </w:r>
      <w:proofErr w:type="spellStart"/>
      <w:r>
        <w:t>Audi</w:t>
      </w:r>
      <w:proofErr w:type="spellEnd"/>
      <w:r>
        <w:t xml:space="preserve">, дочірня компанія </w:t>
      </w:r>
      <w:proofErr w:type="spellStart"/>
      <w:r>
        <w:t>Volkswagen</w:t>
      </w:r>
      <w:proofErr w:type="spellEnd"/>
      <w:r>
        <w:t>, знаходиться на черговому підйомі і планує і надалі випускати сучасні технологічні моделі для справжніх цінителів, поступово заповнюючи поки не охоплені ніші автомобілебудування.</w:t>
      </w:r>
    </w:p>
    <w:p w:rsidR="00A35326" w:rsidRDefault="00A35326" w:rsidP="00A35326">
      <w:pPr>
        <w:jc w:val="both"/>
      </w:pPr>
      <w:r>
        <w:t> </w:t>
      </w:r>
    </w:p>
    <w:p w:rsidR="00A35326" w:rsidRDefault="00A35326" w:rsidP="00A35326">
      <w:pPr>
        <w:jc w:val="both"/>
      </w:pPr>
      <w:r>
        <w:t> </w:t>
      </w:r>
    </w:p>
    <w:sectPr w:rsidR="00A3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26"/>
    <w:rsid w:val="00543257"/>
    <w:rsid w:val="005B77CF"/>
    <w:rsid w:val="00A35326"/>
    <w:rsid w:val="00B63062"/>
    <w:rsid w:val="00CE389C"/>
    <w:rsid w:val="00FD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9DA41-91C8-42B1-8153-911D1E1C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35326"/>
    <w:rPr>
      <w:i/>
      <w:iCs/>
    </w:rPr>
  </w:style>
  <w:style w:type="character" w:customStyle="1" w:styleId="apple-converted-space">
    <w:name w:val="apple-converted-space"/>
    <w:basedOn w:val="a0"/>
    <w:rsid w:val="00A35326"/>
  </w:style>
  <w:style w:type="character" w:styleId="a4">
    <w:name w:val="Hyperlink"/>
    <w:basedOn w:val="a0"/>
    <w:uiPriority w:val="99"/>
    <w:semiHidden/>
    <w:unhideWhenUsed/>
    <w:rsid w:val="00A353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88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9040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9021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956228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17676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485630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4667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095685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115567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531142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77544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790551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11799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701169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373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472302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213860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00046">
              <w:marLeft w:val="75"/>
              <w:marRight w:val="75"/>
              <w:marTop w:val="75"/>
              <w:marBottom w:val="75"/>
              <w:divBdr>
                <w:top w:val="outset" w:sz="6" w:space="4" w:color="666666"/>
                <w:left w:val="outset" w:sz="6" w:space="4" w:color="666666"/>
                <w:bottom w:val="outset" w:sz="6" w:space="4" w:color="666666"/>
                <w:right w:val="outset" w:sz="6" w:space="4" w:color="666666"/>
              </w:divBdr>
              <w:divsChild>
                <w:div w:id="12486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1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6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2016-03-27T21:04:00Z</dcterms:created>
  <dcterms:modified xsi:type="dcterms:W3CDTF">2016-03-27T21:09:00Z</dcterms:modified>
</cp:coreProperties>
</file>